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FE" w:rsidRPr="00F86F18" w:rsidRDefault="00E16F21" w:rsidP="0048338C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48338C" w:rsidRPr="00F86F18">
        <w:rPr>
          <w:b/>
          <w:sz w:val="28"/>
          <w:szCs w:val="28"/>
        </w:rPr>
        <w:t xml:space="preserve">ervants’ </w:t>
      </w:r>
      <w:r w:rsidR="0048338C">
        <w:rPr>
          <w:b/>
          <w:sz w:val="28"/>
          <w:szCs w:val="28"/>
        </w:rPr>
        <w:t xml:space="preserve">diet </w:t>
      </w:r>
      <w:r>
        <w:rPr>
          <w:b/>
          <w:sz w:val="28"/>
          <w:szCs w:val="28"/>
        </w:rPr>
        <w:t xml:space="preserve">good </w:t>
      </w:r>
      <w:r w:rsidR="0048338C">
        <w:rPr>
          <w:b/>
          <w:sz w:val="28"/>
          <w:szCs w:val="28"/>
        </w:rPr>
        <w:t>enough to make</w:t>
      </w:r>
      <w:r w:rsidR="00CC2D07">
        <w:rPr>
          <w:b/>
          <w:sz w:val="28"/>
          <w:szCs w:val="28"/>
        </w:rPr>
        <w:t xml:space="preserve"> Dr Johnson </w:t>
      </w:r>
      <w:r w:rsidR="0048338C" w:rsidRPr="00F86F18">
        <w:rPr>
          <w:b/>
          <w:sz w:val="28"/>
          <w:szCs w:val="28"/>
        </w:rPr>
        <w:t xml:space="preserve">eat his words </w:t>
      </w:r>
    </w:p>
    <w:p w:rsidR="003E44AA" w:rsidRDefault="003E44AA" w:rsidP="0048338C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noProof/>
          <w:color w:val="000000"/>
          <w:sz w:val="28"/>
          <w:szCs w:val="28"/>
          <w:shd w:val="clear" w:color="auto" w:fill="FFFFFF"/>
          <w:lang w:eastAsia="en-GB"/>
        </w:rPr>
        <w:drawing>
          <wp:inline distT="0" distB="0" distL="0" distR="0">
            <wp:extent cx="5371301" cy="3016492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H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557" cy="302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38C" w:rsidRPr="007E1E2C" w:rsidRDefault="0048338C" w:rsidP="0048338C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Samuel Johnson’s </w:t>
      </w: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 xml:space="preserve">withering critique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of a nation’s diet might </w:t>
      </w: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 xml:space="preserve">have been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kinder </w:t>
      </w: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>had the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great</w:t>
      </w: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 xml:space="preserve"> polymath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’s Scottish road trip taken</w:t>
      </w: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 xml:space="preserve"> the slightest of detours.</w:t>
      </w:r>
    </w:p>
    <w:p w:rsidR="00B15771" w:rsidRDefault="007E1E2C" w:rsidP="008E266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 xml:space="preserve">A diversion to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one of Scotland’s </w:t>
      </w:r>
      <w:r w:rsidR="00D373F0">
        <w:rPr>
          <w:rFonts w:cstheme="minorHAnsi"/>
          <w:color w:val="000000"/>
          <w:sz w:val="28"/>
          <w:szCs w:val="28"/>
          <w:shd w:val="clear" w:color="auto" w:fill="FFFFFF"/>
        </w:rPr>
        <w:t>most illustrious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006DA5">
        <w:rPr>
          <w:rFonts w:cstheme="minorHAnsi"/>
          <w:color w:val="000000"/>
          <w:sz w:val="28"/>
          <w:szCs w:val="28"/>
          <w:shd w:val="clear" w:color="auto" w:fill="FFFFFF"/>
        </w:rPr>
        <w:t>country house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</w:t>
      </w:r>
      <w:r w:rsidR="008E266E">
        <w:rPr>
          <w:rFonts w:cstheme="minorHAnsi"/>
          <w:color w:val="000000"/>
          <w:sz w:val="28"/>
          <w:szCs w:val="28"/>
          <w:shd w:val="clear" w:color="auto" w:fill="FFFFFF"/>
        </w:rPr>
        <w:t xml:space="preserve"> may have</w:t>
      </w:r>
      <w:r w:rsidR="00C54ACC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74D91">
        <w:rPr>
          <w:rFonts w:cstheme="minorHAnsi"/>
          <w:color w:val="000000"/>
          <w:sz w:val="28"/>
          <w:szCs w:val="28"/>
          <w:shd w:val="clear" w:color="auto" w:fill="FFFFFF"/>
        </w:rPr>
        <w:t xml:space="preserve">made </w:t>
      </w:r>
      <w:r w:rsidR="00097EB2">
        <w:rPr>
          <w:rFonts w:cstheme="minorHAnsi"/>
          <w:color w:val="000000"/>
          <w:sz w:val="28"/>
          <w:szCs w:val="28"/>
          <w:shd w:val="clear" w:color="auto" w:fill="FFFFFF"/>
        </w:rPr>
        <w:t xml:space="preserve">him </w:t>
      </w:r>
      <w:r w:rsidR="00C54ACC">
        <w:rPr>
          <w:rFonts w:cstheme="minorHAnsi"/>
          <w:color w:val="000000"/>
          <w:sz w:val="28"/>
          <w:szCs w:val="28"/>
          <w:shd w:val="clear" w:color="auto" w:fill="FFFFFF"/>
        </w:rPr>
        <w:t xml:space="preserve">rethink </w:t>
      </w:r>
      <w:r w:rsidRPr="007E1E2C">
        <w:rPr>
          <w:rFonts w:cstheme="minorHAnsi"/>
          <w:color w:val="000000"/>
          <w:sz w:val="28"/>
          <w:szCs w:val="28"/>
          <w:shd w:val="clear" w:color="auto" w:fill="FFFFFF"/>
        </w:rPr>
        <w:t>his assertion that oats is a grain, which in England is generally given to horses, but in Scotland supports the people.</w:t>
      </w:r>
    </w:p>
    <w:p w:rsidR="008E266E" w:rsidRDefault="00D373F0" w:rsidP="008E266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A diet book</w:t>
      </w:r>
      <w:r w:rsidR="008E266E">
        <w:rPr>
          <w:rFonts w:cstheme="minorHAnsi"/>
          <w:color w:val="000000"/>
          <w:sz w:val="28"/>
          <w:szCs w:val="28"/>
          <w:shd w:val="clear" w:color="auto" w:fill="FFFFFF"/>
        </w:rPr>
        <w:t xml:space="preserve"> kept at Leslie House in Fife </w:t>
      </w:r>
      <w:r w:rsidR="001A1A37">
        <w:rPr>
          <w:rFonts w:cstheme="minorHAnsi"/>
          <w:color w:val="000000"/>
          <w:sz w:val="28"/>
          <w:szCs w:val="28"/>
          <w:shd w:val="clear" w:color="auto" w:fill="FFFFFF"/>
        </w:rPr>
        <w:t xml:space="preserve">– </w:t>
      </w:r>
      <w:r w:rsidR="00F608DD">
        <w:rPr>
          <w:rFonts w:cstheme="minorHAnsi"/>
          <w:color w:val="000000"/>
          <w:sz w:val="28"/>
          <w:szCs w:val="28"/>
          <w:shd w:val="clear" w:color="auto" w:fill="FFFFFF"/>
        </w:rPr>
        <w:t>just a few miles off</w:t>
      </w:r>
      <w:r w:rsidR="00274D91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8E266E">
        <w:rPr>
          <w:rFonts w:cstheme="minorHAnsi"/>
          <w:color w:val="000000"/>
          <w:sz w:val="28"/>
          <w:szCs w:val="28"/>
          <w:shd w:val="clear" w:color="auto" w:fill="FFFFFF"/>
        </w:rPr>
        <w:t>the rout</w:t>
      </w:r>
      <w:r w:rsidR="001A1A37">
        <w:rPr>
          <w:rFonts w:cstheme="minorHAnsi"/>
          <w:color w:val="000000"/>
          <w:sz w:val="28"/>
          <w:szCs w:val="28"/>
          <w:shd w:val="clear" w:color="auto" w:fill="FFFFFF"/>
        </w:rPr>
        <w:t xml:space="preserve">e taken by Johnson and James Boswell </w:t>
      </w:r>
      <w:r w:rsidR="00274D91">
        <w:rPr>
          <w:rFonts w:cstheme="minorHAnsi"/>
          <w:color w:val="000000"/>
          <w:sz w:val="28"/>
          <w:szCs w:val="28"/>
          <w:shd w:val="clear" w:color="auto" w:fill="FFFFFF"/>
        </w:rPr>
        <w:t>in 1773</w:t>
      </w:r>
      <w:r w:rsidR="001A1A37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reveal</w:t>
      </w:r>
      <w:r w:rsidR="00D960A8">
        <w:rPr>
          <w:rFonts w:cstheme="minorHAnsi"/>
          <w:color w:val="000000"/>
          <w:sz w:val="28"/>
          <w:szCs w:val="28"/>
          <w:shd w:val="clear" w:color="auto" w:fill="FFFFFF"/>
        </w:rPr>
        <w:t>s</w:t>
      </w:r>
      <w:r w:rsidR="001A1A3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74D91">
        <w:rPr>
          <w:rFonts w:cstheme="minorHAnsi"/>
          <w:color w:val="000000"/>
          <w:sz w:val="28"/>
          <w:szCs w:val="28"/>
          <w:shd w:val="clear" w:color="auto" w:fill="FFFFFF"/>
        </w:rPr>
        <w:t>18</w:t>
      </w:r>
      <w:r w:rsidR="00274D91" w:rsidRPr="00274D91">
        <w:rPr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274D91">
        <w:rPr>
          <w:rFonts w:cstheme="minorHAnsi"/>
          <w:color w:val="000000"/>
          <w:sz w:val="28"/>
          <w:szCs w:val="28"/>
          <w:shd w:val="clear" w:color="auto" w:fill="FFFFFF"/>
        </w:rPr>
        <w:t xml:space="preserve"> century </w:t>
      </w:r>
      <w:r w:rsidR="001A1A37">
        <w:rPr>
          <w:rFonts w:cstheme="minorHAnsi"/>
          <w:color w:val="000000"/>
          <w:sz w:val="28"/>
          <w:szCs w:val="28"/>
          <w:shd w:val="clear" w:color="auto" w:fill="FFFFFF"/>
        </w:rPr>
        <w:t>servants dining daily on white fish and red meat.</w:t>
      </w:r>
    </w:p>
    <w:p w:rsidR="004B3617" w:rsidRDefault="00D373F0" w:rsidP="008E266E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Although written 50 years prior to Johnson’s Fife visit,</w:t>
      </w:r>
      <w:r w:rsidR="00555331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records show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d</w:t>
      </w:r>
      <w:r w:rsidR="00F9741A">
        <w:rPr>
          <w:rFonts w:cstheme="minorHAnsi"/>
          <w:color w:val="000000"/>
          <w:sz w:val="28"/>
          <w:szCs w:val="28"/>
          <w:bdr w:val="none" w:sz="0" w:space="0" w:color="auto" w:frame="1"/>
        </w:rPr>
        <w:t>omestic s</w:t>
      </w:r>
      <w:r w:rsidR="00F608DD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taff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at the </w:t>
      </w:r>
      <w:r w:rsidR="00DA7A6D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Earl of </w:t>
      </w:r>
      <w:proofErr w:type="spellStart"/>
      <w:r w:rsidR="00DA7A6D">
        <w:rPr>
          <w:rFonts w:cstheme="minorHAnsi"/>
          <w:color w:val="000000"/>
          <w:sz w:val="28"/>
          <w:szCs w:val="28"/>
          <w:bdr w:val="none" w:sz="0" w:space="0" w:color="auto" w:frame="1"/>
        </w:rPr>
        <w:t>Rothes</w:t>
      </w:r>
      <w:proofErr w:type="spellEnd"/>
      <w:r w:rsidR="00F608DD">
        <w:rPr>
          <w:rFonts w:cstheme="minorHAnsi"/>
          <w:color w:val="000000"/>
          <w:sz w:val="28"/>
          <w:szCs w:val="28"/>
          <w:bdr w:val="none" w:sz="0" w:space="0" w:color="auto" w:frame="1"/>
        </w:rPr>
        <w:t>’ home</w:t>
      </w:r>
      <w:r w:rsidR="00D825DF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regularly </w:t>
      </w:r>
      <w:r w:rsidR="00D960A8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tucking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into </w:t>
      </w:r>
      <w:r w:rsidR="00D825DF">
        <w:rPr>
          <w:rFonts w:ascii="Calibri" w:hAnsi="Calibri"/>
          <w:color w:val="000000"/>
          <w:sz w:val="28"/>
          <w:szCs w:val="28"/>
          <w:shd w:val="clear" w:color="auto" w:fill="FFFFFF"/>
        </w:rPr>
        <w:t>salt beef</w:t>
      </w:r>
      <w:r w:rsidR="004B3617" w:rsidRPr="004B3617">
        <w:rPr>
          <w:rFonts w:ascii="Calibri" w:hAnsi="Calibri"/>
          <w:color w:val="000000"/>
          <w:sz w:val="28"/>
          <w:szCs w:val="28"/>
          <w:shd w:val="clear" w:color="auto" w:fill="FFFFFF"/>
        </w:rPr>
        <w:t>, mutton and herrings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too. Meals </w:t>
      </w:r>
      <w:proofErr w:type="gramStart"/>
      <w:r>
        <w:rPr>
          <w:rFonts w:ascii="Calibri" w:hAnsi="Calibri"/>
          <w:color w:val="000000"/>
          <w:sz w:val="28"/>
          <w:szCs w:val="28"/>
          <w:shd w:val="clear" w:color="auto" w:fill="FFFFFF"/>
        </w:rPr>
        <w:t>were</w:t>
      </w:r>
      <w:r w:rsidR="00EC15C8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often 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washed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>down</w:t>
      </w:r>
      <w:proofErr w:type="gramEnd"/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with </w:t>
      </w:r>
      <w:r w:rsidR="00EC15C8">
        <w:rPr>
          <w:rFonts w:cstheme="minorHAnsi"/>
          <w:color w:val="000000"/>
          <w:sz w:val="28"/>
          <w:szCs w:val="28"/>
          <w:bdr w:val="none" w:sz="0" w:space="0" w:color="auto" w:frame="1"/>
        </w:rPr>
        <w:t>ale brew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>ed in house.</w:t>
      </w:r>
    </w:p>
    <w:p w:rsidR="0009249D" w:rsidRDefault="007549FE" w:rsidP="0009249D">
      <w:pPr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F</w:t>
      </w:r>
      <w:r w:rsidR="0085759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amily and guests </w:t>
      </w:r>
      <w:r w:rsidR="00EC15C8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frequently 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enjoyed luxuries </w:t>
      </w:r>
      <w:r w:rsidR="009F76F0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such as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>goose,</w:t>
      </w:r>
      <w:r w:rsidR="00F9741A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veal,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lobster </w:t>
      </w:r>
      <w:r w:rsidR="00F9741A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and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oysters. </w:t>
      </w:r>
      <w:proofErr w:type="gramStart"/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>It</w:t>
      </w:r>
      <w:r w:rsidR="00EC15C8">
        <w:rPr>
          <w:rFonts w:cstheme="minorHAnsi"/>
          <w:color w:val="000000"/>
          <w:sz w:val="28"/>
          <w:szCs w:val="28"/>
          <w:bdr w:val="none" w:sz="0" w:space="0" w:color="auto" w:frame="1"/>
        </w:rPr>
        <w:t>’s</w:t>
      </w:r>
      <w:proofErr w:type="gramEnd"/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C60DAB">
        <w:rPr>
          <w:rFonts w:cstheme="minorHAnsi"/>
          <w:color w:val="000000"/>
          <w:sz w:val="28"/>
          <w:szCs w:val="28"/>
          <w:bdr w:val="none" w:sz="0" w:space="0" w:color="auto" w:frame="1"/>
        </w:rPr>
        <w:t>easy to see why</w:t>
      </w:r>
      <w:r w:rsidR="00006DA5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the</w:t>
      </w:r>
      <w:r w:rsidR="009F76F0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writer </w:t>
      </w:r>
      <w:r w:rsidR="00C60DA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and </w:t>
      </w:r>
      <w:r w:rsidR="00C60DAB" w:rsidRPr="00C60DAB">
        <w:rPr>
          <w:rFonts w:ascii="Calibri" w:hAnsi="Calibri" w:cs="Arial"/>
          <w:color w:val="000000"/>
          <w:sz w:val="28"/>
          <w:szCs w:val="28"/>
        </w:rPr>
        <w:t>bon vivant</w:t>
      </w:r>
      <w:r w:rsidR="00C60DAB">
        <w:rPr>
          <w:rFonts w:ascii="Arial" w:hAnsi="Arial" w:cs="Arial"/>
          <w:color w:val="000000"/>
          <w:sz w:val="31"/>
          <w:szCs w:val="31"/>
        </w:rPr>
        <w:t xml:space="preserve"> 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Daniel Defoe </w:t>
      </w:r>
      <w:r w:rsidR="00616206">
        <w:rPr>
          <w:rFonts w:cstheme="minorHAnsi"/>
          <w:color w:val="000000"/>
          <w:sz w:val="28"/>
          <w:szCs w:val="28"/>
          <w:bdr w:val="none" w:sz="0" w:space="0" w:color="auto" w:frame="1"/>
        </w:rPr>
        <w:t>describe</w:t>
      </w:r>
      <w:r w:rsidR="00C60DAB">
        <w:rPr>
          <w:rFonts w:cstheme="minorHAnsi"/>
          <w:color w:val="000000"/>
          <w:sz w:val="28"/>
          <w:szCs w:val="28"/>
          <w:bdr w:val="none" w:sz="0" w:space="0" w:color="auto" w:frame="1"/>
        </w:rPr>
        <w:t>d</w:t>
      </w:r>
      <w:r w:rsidR="004B361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Leslie House as the ‘Glory of Fife’</w:t>
      </w:r>
      <w:r w:rsidR="00006DA5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when he visited in 1720</w:t>
      </w:r>
      <w:r w:rsidR="0009249D">
        <w:rPr>
          <w:sz w:val="28"/>
          <w:szCs w:val="28"/>
        </w:rPr>
        <w:t>.</w:t>
      </w:r>
    </w:p>
    <w:p w:rsidR="00AE07FE" w:rsidRDefault="00C60DAB" w:rsidP="00AE07F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Now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 xml:space="preserve"> a te</w:t>
      </w:r>
      <w:r w:rsidR="00A94BFE">
        <w:rPr>
          <w:rFonts w:cstheme="minorHAnsi"/>
          <w:color w:val="000000"/>
          <w:sz w:val="28"/>
          <w:szCs w:val="28"/>
          <w:shd w:val="clear" w:color="auto" w:fill="FFFFFF"/>
        </w:rPr>
        <w:t>am of volunteers led by Fife Cultural Trust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DE576F">
        <w:rPr>
          <w:rFonts w:cstheme="minorHAnsi"/>
          <w:color w:val="000000"/>
          <w:sz w:val="28"/>
          <w:szCs w:val="28"/>
          <w:shd w:val="clear" w:color="auto" w:fill="FFFFFF"/>
        </w:rPr>
        <w:t>is transcrib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>ing a diet book</w:t>
      </w:r>
      <w:r w:rsidR="00EC15C8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ke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 xml:space="preserve">pt by kitchen staff </w:t>
      </w:r>
      <w:r w:rsidR="00C07A62">
        <w:rPr>
          <w:rFonts w:cstheme="minorHAnsi"/>
          <w:color w:val="000000"/>
          <w:sz w:val="28"/>
          <w:szCs w:val="28"/>
          <w:shd w:val="clear" w:color="auto" w:fill="FFFFFF"/>
        </w:rPr>
        <w:t xml:space="preserve">from 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>1721-23</w:t>
      </w:r>
      <w:r w:rsidR="00EC15C8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to 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 xml:space="preserve">form 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 xml:space="preserve">a 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 xml:space="preserve">fuller </w:t>
      </w:r>
      <w:r w:rsidR="00F9741A">
        <w:rPr>
          <w:rFonts w:cstheme="minorHAnsi"/>
          <w:color w:val="000000"/>
          <w:sz w:val="28"/>
          <w:szCs w:val="28"/>
          <w:shd w:val="clear" w:color="auto" w:fill="FFFFFF"/>
        </w:rPr>
        <w:t xml:space="preserve">picture of </w:t>
      </w:r>
      <w:r w:rsidR="00EC15C8">
        <w:rPr>
          <w:rFonts w:cstheme="minorHAnsi"/>
          <w:color w:val="000000"/>
          <w:sz w:val="28"/>
          <w:szCs w:val="28"/>
          <w:shd w:val="clear" w:color="auto" w:fill="FFFFFF"/>
        </w:rPr>
        <w:t>what was on offer</w:t>
      </w:r>
      <w:r w:rsidR="0061653C">
        <w:rPr>
          <w:rFonts w:cstheme="minorHAnsi"/>
          <w:color w:val="000000"/>
          <w:sz w:val="28"/>
          <w:szCs w:val="28"/>
          <w:shd w:val="clear" w:color="auto" w:fill="FFFFFF"/>
        </w:rPr>
        <w:t xml:space="preserve"> at the time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926F86" w:rsidRDefault="00F9741A" w:rsidP="00926F8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Had Defo</w:t>
      </w:r>
      <w:r w:rsid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e sampled the </w:t>
      </w:r>
      <w:r w:rsidR="00555331">
        <w:rPr>
          <w:rFonts w:cstheme="minorHAnsi"/>
          <w:color w:val="000000"/>
          <w:sz w:val="28"/>
          <w:szCs w:val="28"/>
          <w:shd w:val="clear" w:color="auto" w:fill="FFFFFF"/>
        </w:rPr>
        <w:t xml:space="preserve">Leslie House </w:t>
      </w:r>
      <w:r w:rsid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menu, 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 xml:space="preserve">he </w:t>
      </w:r>
      <w:r w:rsidR="00750567">
        <w:rPr>
          <w:rFonts w:cstheme="minorHAnsi"/>
          <w:color w:val="000000"/>
          <w:sz w:val="28"/>
          <w:szCs w:val="28"/>
          <w:shd w:val="clear" w:color="auto" w:fill="FFFFFF"/>
        </w:rPr>
        <w:t xml:space="preserve">surely </w:t>
      </w:r>
      <w:proofErr w:type="gramStart"/>
      <w:r w:rsidR="00E37567">
        <w:rPr>
          <w:rFonts w:cstheme="minorHAnsi"/>
          <w:color w:val="000000"/>
          <w:sz w:val="28"/>
          <w:szCs w:val="28"/>
          <w:shd w:val="clear" w:color="auto" w:fill="FFFFFF"/>
        </w:rPr>
        <w:t>would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>n’t</w:t>
      </w:r>
      <w:proofErr w:type="gramEnd"/>
      <w:r w:rsidR="009F76F0">
        <w:rPr>
          <w:rFonts w:cstheme="minorHAnsi"/>
          <w:color w:val="000000"/>
          <w:sz w:val="28"/>
          <w:szCs w:val="28"/>
          <w:shd w:val="clear" w:color="auto" w:fill="FFFFFF"/>
        </w:rPr>
        <w:t xml:space="preserve"> have been disappointed. </w:t>
      </w:r>
      <w:proofErr w:type="gramStart"/>
      <w:r w:rsidR="00DF6076">
        <w:rPr>
          <w:rFonts w:cstheme="minorHAnsi"/>
          <w:color w:val="000000"/>
          <w:sz w:val="28"/>
          <w:szCs w:val="28"/>
          <w:shd w:val="clear" w:color="auto" w:fill="FFFFFF"/>
        </w:rPr>
        <w:t>Fed up with red meat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>?</w:t>
      </w:r>
      <w:proofErr w:type="gramEnd"/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 xml:space="preserve"> Try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 xml:space="preserve"> some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 xml:space="preserve"> tongue, chicken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 or po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 xml:space="preserve">rk. Game 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for something 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more adventurous? 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>O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pt for 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>rabbit, grouse or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 duck.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>K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>ale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 leaving you cold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 xml:space="preserve">? 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Choose 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>spinach, asparagus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 or 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>artichokes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926F86" w:rsidRDefault="005E7159" w:rsidP="00926F86">
      <w:pPr>
        <w:rPr>
          <w:rFonts w:ascii="inherit" w:eastAsia="Times New Roman" w:hAnsi="inherit" w:cs="Arial"/>
          <w:color w:val="212529"/>
          <w:sz w:val="24"/>
          <w:szCs w:val="24"/>
          <w:lang w:eastAsia="en-GB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F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>ish fatigue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seems out of the question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DF60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 xml:space="preserve">To paraphrase 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Samuel 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>Johnson</w:t>
      </w:r>
      <w:r w:rsidR="00200E6C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E37567">
        <w:rPr>
          <w:rFonts w:cstheme="minorHAnsi"/>
          <w:color w:val="000000"/>
          <w:sz w:val="28"/>
          <w:szCs w:val="28"/>
          <w:shd w:val="clear" w:color="auto" w:fill="FFFFFF"/>
        </w:rPr>
        <w:t>if</w:t>
      </w:r>
      <w:r w:rsidR="00C07A62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7E4459">
        <w:rPr>
          <w:rFonts w:cstheme="minorHAnsi"/>
          <w:color w:val="000000"/>
          <w:sz w:val="28"/>
          <w:szCs w:val="28"/>
          <w:shd w:val="clear" w:color="auto" w:fill="FFFFFF"/>
        </w:rPr>
        <w:t xml:space="preserve">a </w:t>
      </w:r>
      <w:r w:rsidR="00C07A62">
        <w:rPr>
          <w:rFonts w:cstheme="minorHAnsi"/>
          <w:color w:val="000000"/>
          <w:sz w:val="28"/>
          <w:szCs w:val="28"/>
          <w:shd w:val="clear" w:color="auto" w:fill="FFFFFF"/>
        </w:rPr>
        <w:t>man were</w:t>
      </w:r>
      <w:r w:rsidR="00926F86">
        <w:rPr>
          <w:rFonts w:cstheme="minorHAnsi"/>
          <w:color w:val="000000"/>
          <w:sz w:val="28"/>
          <w:szCs w:val="28"/>
          <w:shd w:val="clear" w:color="auto" w:fill="FFFFFF"/>
        </w:rPr>
        <w:t xml:space="preserve"> tired of all the Leslie House fish options, he was probably tired of life. </w:t>
      </w:r>
      <w:r w:rsidR="00926F86" w:rsidRPr="00DF6076">
        <w:rPr>
          <w:rFonts w:eastAsia="Times New Roman" w:cs="Arial"/>
          <w:color w:val="212529"/>
          <w:sz w:val="28"/>
          <w:szCs w:val="28"/>
          <w:lang w:eastAsia="en-GB"/>
        </w:rPr>
        <w:t>Trout, salmon, flounder, cod, haddock, perch, skate</w:t>
      </w:r>
      <w:r w:rsidR="00200E6C">
        <w:rPr>
          <w:rFonts w:eastAsia="Times New Roman" w:cs="Arial"/>
          <w:color w:val="212529"/>
          <w:sz w:val="28"/>
          <w:szCs w:val="28"/>
          <w:lang w:eastAsia="en-GB"/>
        </w:rPr>
        <w:t xml:space="preserve"> and </w:t>
      </w:r>
      <w:proofErr w:type="gramStart"/>
      <w:r w:rsidR="00200E6C" w:rsidRPr="00DF6076">
        <w:rPr>
          <w:rFonts w:eastAsia="Times New Roman" w:cs="Arial"/>
          <w:color w:val="212529"/>
          <w:sz w:val="28"/>
          <w:szCs w:val="28"/>
          <w:lang w:eastAsia="en-GB"/>
        </w:rPr>
        <w:t>wolf-fish</w:t>
      </w:r>
      <w:proofErr w:type="gramEnd"/>
      <w:r w:rsidR="00200E6C">
        <w:rPr>
          <w:rFonts w:eastAsia="Times New Roman" w:cs="Arial"/>
          <w:color w:val="212529"/>
          <w:sz w:val="28"/>
          <w:szCs w:val="28"/>
          <w:lang w:eastAsia="en-GB"/>
        </w:rPr>
        <w:t xml:space="preserve"> are all listed.</w:t>
      </w:r>
    </w:p>
    <w:p w:rsidR="00C600ED" w:rsidRPr="00E37567" w:rsidRDefault="00E37567" w:rsidP="00C600ED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37567">
        <w:rPr>
          <w:rFonts w:cstheme="minorHAnsi"/>
          <w:color w:val="000000"/>
          <w:sz w:val="28"/>
          <w:szCs w:val="28"/>
          <w:shd w:val="clear" w:color="auto" w:fill="FFFFFF"/>
        </w:rPr>
        <w:t>As well as lists of</w:t>
      </w:r>
      <w:r w:rsidR="00B43B02">
        <w:rPr>
          <w:rFonts w:cstheme="minorHAnsi"/>
          <w:color w:val="000000"/>
          <w:sz w:val="28"/>
          <w:szCs w:val="28"/>
          <w:shd w:val="clear" w:color="auto" w:fill="FFFFFF"/>
        </w:rPr>
        <w:t xml:space="preserve"> ingredients, there are glimpse</w:t>
      </w:r>
      <w:r w:rsidR="00D2625F">
        <w:rPr>
          <w:rFonts w:cstheme="minorHAnsi"/>
          <w:color w:val="000000"/>
          <w:sz w:val="28"/>
          <w:szCs w:val="28"/>
          <w:shd w:val="clear" w:color="auto" w:fill="FFFFFF"/>
        </w:rPr>
        <w:t xml:space="preserve">s of 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>dishes served</w:t>
      </w:r>
      <w:r w:rsidRP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>N</w:t>
      </w:r>
      <w:r w:rsidR="00C600ED" w:rsidRP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ational bard </w:t>
      </w:r>
      <w:r w:rsidRPr="00E37567">
        <w:rPr>
          <w:rFonts w:cstheme="minorHAnsi"/>
          <w:color w:val="000000"/>
          <w:sz w:val="28"/>
          <w:szCs w:val="28"/>
          <w:shd w:val="clear" w:color="auto" w:fill="FFFFFF"/>
        </w:rPr>
        <w:t>Robert Burns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 xml:space="preserve"> might have taken a </w:t>
      </w:r>
      <w:r w:rsidR="005814E2" w:rsidRPr="00E37567">
        <w:rPr>
          <w:rFonts w:cstheme="minorHAnsi"/>
          <w:color w:val="000000"/>
          <w:sz w:val="28"/>
          <w:szCs w:val="28"/>
          <w:shd w:val="clear" w:color="auto" w:fill="FFFFFF"/>
        </w:rPr>
        <w:t>‘</w:t>
      </w:r>
      <w:r w:rsidR="005814E2" w:rsidRPr="00E37567">
        <w:rPr>
          <w:color w:val="141823"/>
          <w:sz w:val="28"/>
          <w:szCs w:val="28"/>
        </w:rPr>
        <w:t>sneering, scornful view’</w:t>
      </w:r>
      <w:r w:rsidRP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 o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 xml:space="preserve">f </w:t>
      </w:r>
      <w:r w:rsidR="00C600ED" w:rsidRPr="00E37567">
        <w:rPr>
          <w:rFonts w:eastAsia="Times New Roman" w:cs="Calibri"/>
          <w:sz w:val="28"/>
          <w:szCs w:val="28"/>
          <w:lang w:eastAsia="en-GB"/>
        </w:rPr>
        <w:t xml:space="preserve">fricassee </w:t>
      </w:r>
      <w:r w:rsidR="005814E2">
        <w:rPr>
          <w:rFonts w:eastAsia="Times New Roman" w:cs="Calibri"/>
          <w:sz w:val="28"/>
          <w:szCs w:val="28"/>
          <w:lang w:eastAsia="en-GB"/>
        </w:rPr>
        <w:t xml:space="preserve">or </w:t>
      </w:r>
      <w:r w:rsidRP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French </w:t>
      </w:r>
      <w:r w:rsidR="00C600ED" w:rsidRPr="00E37567">
        <w:rPr>
          <w:rFonts w:cstheme="minorHAnsi"/>
          <w:color w:val="000000"/>
          <w:sz w:val="28"/>
          <w:szCs w:val="28"/>
          <w:shd w:val="clear" w:color="auto" w:fill="FFFFFF"/>
        </w:rPr>
        <w:t>ragout</w:t>
      </w:r>
      <w:r w:rsidR="005814E2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="00C600ED" w:rsidRPr="00E3756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C600ED" w:rsidRPr="00E37567">
        <w:rPr>
          <w:color w:val="141823"/>
          <w:sz w:val="28"/>
          <w:szCs w:val="28"/>
        </w:rPr>
        <w:t xml:space="preserve">but </w:t>
      </w:r>
      <w:r w:rsidR="005814E2">
        <w:rPr>
          <w:color w:val="141823"/>
          <w:sz w:val="28"/>
          <w:szCs w:val="28"/>
        </w:rPr>
        <w:t xml:space="preserve">not the Earl of </w:t>
      </w:r>
      <w:proofErr w:type="spellStart"/>
      <w:r w:rsidR="005814E2">
        <w:rPr>
          <w:color w:val="141823"/>
          <w:sz w:val="28"/>
          <w:szCs w:val="28"/>
        </w:rPr>
        <w:t>Rothes</w:t>
      </w:r>
      <w:proofErr w:type="spellEnd"/>
      <w:r w:rsidRPr="00E37567">
        <w:rPr>
          <w:color w:val="141823"/>
          <w:sz w:val="28"/>
          <w:szCs w:val="28"/>
        </w:rPr>
        <w:t>.</w:t>
      </w:r>
      <w:r w:rsidR="00C600ED" w:rsidRPr="00E37567">
        <w:rPr>
          <w:color w:val="141823"/>
          <w:sz w:val="28"/>
          <w:szCs w:val="28"/>
        </w:rPr>
        <w:t xml:space="preserve"> </w:t>
      </w:r>
      <w:r w:rsidRPr="00E37567">
        <w:rPr>
          <w:color w:val="141823"/>
          <w:sz w:val="28"/>
          <w:szCs w:val="28"/>
        </w:rPr>
        <w:t>B</w:t>
      </w:r>
      <w:r w:rsidR="00C600ED" w:rsidRPr="00E37567">
        <w:rPr>
          <w:color w:val="141823"/>
          <w:sz w:val="28"/>
          <w:szCs w:val="28"/>
        </w:rPr>
        <w:t xml:space="preserve">oth dishes </w:t>
      </w:r>
      <w:r w:rsidRPr="00E37567">
        <w:rPr>
          <w:color w:val="141823"/>
          <w:sz w:val="28"/>
          <w:szCs w:val="28"/>
        </w:rPr>
        <w:t>a</w:t>
      </w:r>
      <w:r w:rsidR="000E501D">
        <w:rPr>
          <w:color w:val="141823"/>
          <w:sz w:val="28"/>
          <w:szCs w:val="28"/>
        </w:rPr>
        <w:t>ppear</w:t>
      </w:r>
      <w:r w:rsidR="005814E2">
        <w:rPr>
          <w:color w:val="141823"/>
          <w:sz w:val="28"/>
          <w:szCs w:val="28"/>
        </w:rPr>
        <w:t xml:space="preserve"> </w:t>
      </w:r>
      <w:r w:rsidRPr="00E37567">
        <w:rPr>
          <w:color w:val="141823"/>
          <w:sz w:val="28"/>
          <w:szCs w:val="28"/>
        </w:rPr>
        <w:t>in the book</w:t>
      </w:r>
      <w:r w:rsidR="00C600ED" w:rsidRPr="00E37567">
        <w:rPr>
          <w:color w:val="141823"/>
          <w:sz w:val="28"/>
          <w:szCs w:val="28"/>
        </w:rPr>
        <w:t>.</w:t>
      </w:r>
    </w:p>
    <w:p w:rsidR="00C600ED" w:rsidRDefault="00C600ED" w:rsidP="00C600ED">
      <w:pPr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cstheme="minorHAnsi"/>
          <w:color w:val="000000"/>
          <w:sz w:val="28"/>
          <w:szCs w:val="28"/>
          <w:shd w:val="clear" w:color="auto" w:fill="FFFFFF"/>
        </w:rPr>
        <w:t>And</w:t>
      </w:r>
      <w:proofErr w:type="gram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there</w:t>
      </w:r>
      <w:r w:rsidR="00355AF1">
        <w:rPr>
          <w:rFonts w:cstheme="minorHAnsi"/>
          <w:color w:val="000000"/>
          <w:sz w:val="28"/>
          <w:szCs w:val="28"/>
          <w:shd w:val="clear" w:color="auto" w:fill="FFFFFF"/>
        </w:rPr>
        <w:t xml:space="preserve">’s every chance they would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have been followed by hone</w:t>
      </w:r>
      <w:r w:rsidR="000E501D">
        <w:rPr>
          <w:rFonts w:cstheme="minorHAnsi"/>
          <w:color w:val="000000"/>
          <w:sz w:val="28"/>
          <w:szCs w:val="28"/>
          <w:shd w:val="clear" w:color="auto" w:fill="FFFFFF"/>
        </w:rPr>
        <w:t>y berry tart or tansy cake – a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sweet, herbal pancake traditionally served at Easter. </w:t>
      </w:r>
    </w:p>
    <w:p w:rsidR="004E288C" w:rsidRDefault="004E288C" w:rsidP="008E266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The</w:t>
      </w:r>
      <w:r w:rsidR="001C6E59">
        <w:rPr>
          <w:rFonts w:cstheme="minorHAnsi"/>
          <w:color w:val="000000"/>
          <w:sz w:val="28"/>
          <w:szCs w:val="28"/>
          <w:shd w:val="clear" w:color="auto" w:fill="FFFFFF"/>
        </w:rPr>
        <w:t xml:space="preserve"> book</w:t>
      </w:r>
      <w:r w:rsidR="00B43B02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also</w:t>
      </w:r>
      <w:r w:rsidR="00B43B02">
        <w:rPr>
          <w:rFonts w:cstheme="minorHAnsi"/>
          <w:color w:val="000000"/>
          <w:sz w:val="28"/>
          <w:szCs w:val="28"/>
          <w:shd w:val="clear" w:color="auto" w:fill="FFFFFF"/>
        </w:rPr>
        <w:t xml:space="preserve"> contain</w:t>
      </w:r>
      <w:r w:rsidR="001C6E59">
        <w:rPr>
          <w:rFonts w:cstheme="minorHAnsi"/>
          <w:color w:val="000000"/>
          <w:sz w:val="28"/>
          <w:szCs w:val="28"/>
          <w:shd w:val="clear" w:color="auto" w:fill="FFFFFF"/>
        </w:rPr>
        <w:t>s</w:t>
      </w:r>
      <w:r w:rsidR="00B43B02">
        <w:rPr>
          <w:rFonts w:cstheme="minorHAnsi"/>
          <w:color w:val="000000"/>
          <w:sz w:val="28"/>
          <w:szCs w:val="28"/>
          <w:shd w:val="clear" w:color="auto" w:fill="FFFFFF"/>
        </w:rPr>
        <w:t xml:space="preserve"> helpful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hints</w:t>
      </w:r>
      <w:r w:rsidR="00B43B0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FC538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B43B02">
        <w:rPr>
          <w:rFonts w:cstheme="minorHAnsi"/>
          <w:color w:val="000000"/>
          <w:sz w:val="28"/>
          <w:szCs w:val="28"/>
          <w:bdr w:val="none" w:sz="0" w:space="0" w:color="auto" w:frame="1"/>
        </w:rPr>
        <w:t>P</w:t>
      </w:r>
      <w:r w:rsidR="00FC538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inned into the page for 28 </w:t>
      </w:r>
      <w:r w:rsidR="00FC5387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December 1721</w:t>
      </w:r>
      <w:r w:rsidR="00FC5387">
        <w:rPr>
          <w:rFonts w:cstheme="minorHAnsi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B43B02">
        <w:rPr>
          <w:rFonts w:cstheme="minorHAnsi"/>
          <w:color w:val="000000"/>
          <w:sz w:val="28"/>
          <w:szCs w:val="28"/>
          <w:shd w:val="clear" w:color="auto" w:fill="FFFFFF"/>
        </w:rPr>
        <w:t xml:space="preserve">is advice </w:t>
      </w:r>
      <w:r w:rsidR="00355AF1">
        <w:rPr>
          <w:rFonts w:cstheme="minorHAnsi"/>
          <w:color w:val="000000"/>
          <w:sz w:val="28"/>
          <w:szCs w:val="28"/>
          <w:shd w:val="clear" w:color="auto" w:fill="FFFFFF"/>
        </w:rPr>
        <w:t>on how to make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ale keep longer.</w:t>
      </w:r>
    </w:p>
    <w:p w:rsidR="00F27F28" w:rsidRDefault="00834236" w:rsidP="001C6E59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cstheme="minorHAnsi"/>
          <w:color w:val="201F1E"/>
          <w:sz w:val="28"/>
          <w:szCs w:val="28"/>
          <w:bdr w:val="none" w:sz="0" w:space="0" w:color="auto" w:frame="1"/>
        </w:rPr>
        <w:t>OnFife</w:t>
      </w:r>
      <w:proofErr w:type="spellEnd"/>
      <w:r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 Collections archivist </w:t>
      </w:r>
      <w:r w:rsidRPr="00E16F21">
        <w:rPr>
          <w:rFonts w:cstheme="minorHAnsi"/>
          <w:color w:val="201F1E"/>
          <w:sz w:val="28"/>
          <w:szCs w:val="28"/>
          <w:bdr w:val="none" w:sz="0" w:space="0" w:color="auto" w:frame="1"/>
        </w:rPr>
        <w:t>Andrew Dowsey</w:t>
      </w:r>
      <w:r w:rsidR="001C6E59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 said: “</w:t>
      </w:r>
      <w:r w:rsidR="00D242DE">
        <w:rPr>
          <w:rFonts w:cstheme="minorHAnsi"/>
          <w:color w:val="201F1E"/>
          <w:sz w:val="28"/>
          <w:szCs w:val="28"/>
          <w:bdr w:val="none" w:sz="0" w:space="0" w:color="auto" w:frame="1"/>
        </w:rPr>
        <w:t>The family</w:t>
      </w:r>
      <w:r w:rsidR="00E6207C">
        <w:rPr>
          <w:rFonts w:cstheme="minorHAnsi"/>
          <w:color w:val="201F1E"/>
          <w:sz w:val="28"/>
          <w:szCs w:val="28"/>
          <w:bdr w:val="none" w:sz="0" w:space="0" w:color="auto" w:frame="1"/>
        </w:rPr>
        <w:t>, of course,</w:t>
      </w:r>
      <w:r w:rsidR="00D242DE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 </w:t>
      </w:r>
      <w:r w:rsidR="001C6E59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enjoyed more variety than </w:t>
      </w:r>
      <w:r w:rsidR="00980F8C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servants</w:t>
      </w:r>
      <w:r w:rsidR="00D242DE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</w:t>
      </w:r>
      <w:r w:rsidR="005761CF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but we’re keen to find out </w:t>
      </w:r>
      <w:r w:rsidR="0075056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exactly </w:t>
      </w:r>
      <w:r w:rsidR="00D242DE">
        <w:rPr>
          <w:rFonts w:cstheme="minorHAnsi"/>
          <w:color w:val="000000"/>
          <w:sz w:val="28"/>
          <w:szCs w:val="28"/>
          <w:bdr w:val="none" w:sz="0" w:space="0" w:color="auto" w:frame="1"/>
        </w:rPr>
        <w:t>how it was better</w:t>
      </w:r>
      <w:r w:rsidR="00980F8C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.</w:t>
      </w:r>
    </w:p>
    <w:p w:rsidR="00B84A88" w:rsidRPr="00B84A88" w:rsidRDefault="00750567" w:rsidP="00B84A88">
      <w:pPr>
        <w:rPr>
          <w:sz w:val="28"/>
          <w:szCs w:val="28"/>
          <w:shd w:val="clear" w:color="auto" w:fill="FFFFFF"/>
        </w:rPr>
      </w:pPr>
      <w:r w:rsidRPr="00B84A88">
        <w:rPr>
          <w:sz w:val="28"/>
          <w:szCs w:val="28"/>
          <w:bdr w:val="none" w:sz="0" w:space="0" w:color="auto" w:frame="1"/>
        </w:rPr>
        <w:t>“</w:t>
      </w:r>
      <w:r w:rsidR="00A9202B" w:rsidRPr="00B84A88">
        <w:rPr>
          <w:sz w:val="28"/>
          <w:szCs w:val="28"/>
          <w:bdr w:val="none" w:sz="0" w:space="0" w:color="auto" w:frame="1"/>
        </w:rPr>
        <w:t>A</w:t>
      </w:r>
      <w:r w:rsidR="00D242DE" w:rsidRPr="00B84A88">
        <w:rPr>
          <w:sz w:val="28"/>
          <w:szCs w:val="28"/>
          <w:bdr w:val="none" w:sz="0" w:space="0" w:color="auto" w:frame="1"/>
        </w:rPr>
        <w:t>nother</w:t>
      </w:r>
      <w:r w:rsidR="00A9202B" w:rsidRPr="00B84A88">
        <w:rPr>
          <w:sz w:val="28"/>
          <w:szCs w:val="28"/>
          <w:bdr w:val="none" w:sz="0" w:space="0" w:color="auto" w:frame="1"/>
        </w:rPr>
        <w:t xml:space="preserve"> </w:t>
      </w:r>
      <w:r w:rsidR="00FC1155" w:rsidRPr="00B84A88">
        <w:rPr>
          <w:sz w:val="28"/>
          <w:szCs w:val="28"/>
          <w:bdr w:val="none" w:sz="0" w:space="0" w:color="auto" w:frame="1"/>
        </w:rPr>
        <w:t>key</w:t>
      </w:r>
      <w:r w:rsidR="00A9202B" w:rsidRPr="00B84A88">
        <w:rPr>
          <w:sz w:val="28"/>
          <w:szCs w:val="28"/>
          <w:bdr w:val="none" w:sz="0" w:space="0" w:color="auto" w:frame="1"/>
        </w:rPr>
        <w:t xml:space="preserve"> focus will be </w:t>
      </w:r>
      <w:r w:rsidR="00FC1155" w:rsidRPr="00B84A88">
        <w:rPr>
          <w:sz w:val="28"/>
          <w:szCs w:val="28"/>
          <w:bdr w:val="none" w:sz="0" w:space="0" w:color="auto" w:frame="1"/>
        </w:rPr>
        <w:t xml:space="preserve">how </w:t>
      </w:r>
      <w:r w:rsidR="00980F8C" w:rsidRPr="00B84A88">
        <w:rPr>
          <w:sz w:val="28"/>
          <w:szCs w:val="28"/>
          <w:bdr w:val="none" w:sz="0" w:space="0" w:color="auto" w:frame="1"/>
        </w:rPr>
        <w:t xml:space="preserve">diet changed </w:t>
      </w:r>
      <w:r w:rsidR="00FC1155" w:rsidRPr="00B84A88">
        <w:rPr>
          <w:sz w:val="28"/>
          <w:szCs w:val="28"/>
          <w:bdr w:val="none" w:sz="0" w:space="0" w:color="auto" w:frame="1"/>
        </w:rPr>
        <w:t xml:space="preserve">with the seasons. </w:t>
      </w:r>
      <w:r w:rsidR="00D242DE" w:rsidRPr="00B84A88">
        <w:rPr>
          <w:sz w:val="28"/>
          <w:szCs w:val="28"/>
          <w:bdr w:val="none" w:sz="0" w:space="0" w:color="auto" w:frame="1"/>
        </w:rPr>
        <w:t>Volunteers have a</w:t>
      </w:r>
      <w:r w:rsidR="00A9202B" w:rsidRPr="00B84A88">
        <w:rPr>
          <w:rFonts w:eastAsia="Times New Roman"/>
          <w:sz w:val="28"/>
          <w:szCs w:val="28"/>
          <w:lang w:eastAsia="en-GB"/>
        </w:rPr>
        <w:t xml:space="preserve">lready spotted a </w:t>
      </w:r>
      <w:r w:rsidR="00FC1155" w:rsidRPr="00B84A88">
        <w:rPr>
          <w:rFonts w:eastAsia="Times New Roman"/>
          <w:sz w:val="28"/>
          <w:szCs w:val="28"/>
          <w:lang w:eastAsia="en-GB"/>
        </w:rPr>
        <w:t xml:space="preserve">proliferation of </w:t>
      </w:r>
      <w:r w:rsidR="00A9202B" w:rsidRPr="00B84A88">
        <w:rPr>
          <w:rFonts w:eastAsia="Times New Roman"/>
          <w:sz w:val="28"/>
          <w:szCs w:val="28"/>
          <w:lang w:eastAsia="en-GB"/>
        </w:rPr>
        <w:t>pigeon in January</w:t>
      </w:r>
      <w:r w:rsidR="00FC1155" w:rsidRPr="00B84A88">
        <w:rPr>
          <w:rFonts w:eastAsia="Times New Roman"/>
          <w:sz w:val="28"/>
          <w:szCs w:val="28"/>
          <w:lang w:eastAsia="en-GB"/>
        </w:rPr>
        <w:t xml:space="preserve"> – a familiar </w:t>
      </w:r>
      <w:r w:rsidR="00D242DE" w:rsidRPr="00B84A88">
        <w:rPr>
          <w:rFonts w:eastAsia="Times New Roman"/>
          <w:sz w:val="28"/>
          <w:szCs w:val="28"/>
          <w:lang w:eastAsia="en-GB"/>
        </w:rPr>
        <w:t xml:space="preserve">Scottish </w:t>
      </w:r>
      <w:r w:rsidR="00FC1155" w:rsidRPr="00B84A88">
        <w:rPr>
          <w:rFonts w:eastAsia="Times New Roman"/>
          <w:sz w:val="28"/>
          <w:szCs w:val="28"/>
          <w:lang w:eastAsia="en-GB"/>
        </w:rPr>
        <w:t>trend</w:t>
      </w:r>
      <w:r w:rsidR="00D242DE" w:rsidRPr="00B84A88">
        <w:rPr>
          <w:rFonts w:eastAsia="Times New Roman"/>
          <w:sz w:val="28"/>
          <w:szCs w:val="28"/>
          <w:lang w:eastAsia="en-GB"/>
        </w:rPr>
        <w:t>.</w:t>
      </w:r>
      <w:r w:rsidR="006C2A49" w:rsidRPr="00B84A88">
        <w:rPr>
          <w:rFonts w:eastAsia="Times New Roman"/>
          <w:sz w:val="28"/>
          <w:szCs w:val="28"/>
          <w:lang w:eastAsia="en-GB"/>
        </w:rPr>
        <w:t>”</w:t>
      </w:r>
      <w:r w:rsidR="00B84A88" w:rsidRPr="00B84A88">
        <w:rPr>
          <w:sz w:val="28"/>
          <w:szCs w:val="28"/>
          <w:shd w:val="clear" w:color="auto" w:fill="FFFFFF"/>
        </w:rPr>
        <w:t xml:space="preserve"> </w:t>
      </w:r>
    </w:p>
    <w:p w:rsidR="00B84A88" w:rsidRPr="007D1265" w:rsidRDefault="00B84A88" w:rsidP="00B84A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1265">
        <w:rPr>
          <w:rFonts w:ascii="Calibri" w:hAnsi="Calibri" w:cs="Calibri"/>
          <w:sz w:val="28"/>
          <w:szCs w:val="28"/>
        </w:rPr>
        <w:t xml:space="preserve">According to Stana </w:t>
      </w:r>
      <w:proofErr w:type="spellStart"/>
      <w:r w:rsidRPr="007D1265">
        <w:rPr>
          <w:rFonts w:ascii="Calibri" w:hAnsi="Calibri" w:cs="Calibri"/>
          <w:sz w:val="28"/>
          <w:szCs w:val="28"/>
        </w:rPr>
        <w:t>Nenadic</w:t>
      </w:r>
      <w:proofErr w:type="spellEnd"/>
      <w:r w:rsidRPr="007D1265">
        <w:rPr>
          <w:rFonts w:ascii="Calibri" w:hAnsi="Calibri" w:cs="Calibri"/>
          <w:sz w:val="28"/>
          <w:szCs w:val="28"/>
        </w:rPr>
        <w:t>, Professor</w:t>
      </w:r>
      <w:r w:rsidR="00B42CE4">
        <w:rPr>
          <w:rFonts w:ascii="Calibri" w:hAnsi="Calibri" w:cs="Calibri"/>
          <w:sz w:val="28"/>
          <w:szCs w:val="28"/>
        </w:rPr>
        <w:t xml:space="preserve"> of Social and Cultural History</w:t>
      </w:r>
      <w:r w:rsidRPr="007D1265">
        <w:rPr>
          <w:rFonts w:ascii="Calibri" w:hAnsi="Calibri" w:cs="Calibri"/>
          <w:sz w:val="28"/>
          <w:szCs w:val="28"/>
        </w:rPr>
        <w:t xml:space="preserve"> at the University of Edinburgh</w:t>
      </w:r>
      <w:r w:rsidR="00BD3670">
        <w:rPr>
          <w:rFonts w:ascii="Calibri" w:hAnsi="Calibri" w:cs="Calibri"/>
          <w:sz w:val="28"/>
          <w:szCs w:val="28"/>
        </w:rPr>
        <w:t xml:space="preserve">, </w:t>
      </w:r>
      <w:r w:rsidR="00B42CE4">
        <w:rPr>
          <w:rFonts w:ascii="Calibri" w:hAnsi="Calibri" w:cs="Calibri"/>
          <w:sz w:val="28"/>
          <w:szCs w:val="28"/>
        </w:rPr>
        <w:t>who is not involved in the study</w:t>
      </w:r>
      <w:r w:rsidRPr="007D1265">
        <w:rPr>
          <w:rFonts w:ascii="Calibri" w:hAnsi="Calibri" w:cs="Calibri"/>
          <w:sz w:val="28"/>
          <w:szCs w:val="28"/>
        </w:rPr>
        <w:t xml:space="preserve">, the </w:t>
      </w:r>
      <w:r w:rsidR="00BD3670">
        <w:rPr>
          <w:rFonts w:ascii="Calibri" w:hAnsi="Calibri" w:cs="Calibri"/>
          <w:sz w:val="28"/>
          <w:szCs w:val="28"/>
        </w:rPr>
        <w:t>texts</w:t>
      </w:r>
      <w:r w:rsidR="00B42CE4">
        <w:rPr>
          <w:rFonts w:ascii="Calibri" w:hAnsi="Calibri" w:cs="Calibri"/>
          <w:sz w:val="28"/>
          <w:szCs w:val="28"/>
        </w:rPr>
        <w:t xml:space="preserve"> reveal diets that are </w:t>
      </w:r>
      <w:r w:rsidRPr="007D1265">
        <w:rPr>
          <w:rFonts w:ascii="Calibri" w:hAnsi="Calibri" w:cs="Calibri"/>
          <w:sz w:val="28"/>
          <w:szCs w:val="28"/>
        </w:rPr>
        <w:t xml:space="preserve">typical of what the rich and their servants were eating at this time. </w:t>
      </w:r>
    </w:p>
    <w:p w:rsidR="00B84A88" w:rsidRPr="007D1265" w:rsidRDefault="00B84A88" w:rsidP="00B84A88">
      <w:pPr>
        <w:rPr>
          <w:rFonts w:ascii="Calibri" w:hAnsi="Calibri" w:cs="Calibri"/>
          <w:sz w:val="28"/>
          <w:szCs w:val="28"/>
        </w:rPr>
      </w:pPr>
      <w:r w:rsidRPr="007D1265">
        <w:rPr>
          <w:rFonts w:ascii="Calibri" w:hAnsi="Calibri" w:cs="Calibri"/>
          <w:sz w:val="28"/>
          <w:szCs w:val="28"/>
        </w:rPr>
        <w:t xml:space="preserve">A flick through the </w:t>
      </w:r>
      <w:r w:rsidRPr="007D1265">
        <w:rPr>
          <w:rFonts w:ascii="Calibri" w:hAnsi="Calibri" w:cs="Calibri"/>
          <w:i/>
          <w:iCs/>
          <w:sz w:val="28"/>
          <w:szCs w:val="28"/>
        </w:rPr>
        <w:t xml:space="preserve">Household Book of Lady </w:t>
      </w:r>
      <w:proofErr w:type="spellStart"/>
      <w:r w:rsidRPr="007D1265">
        <w:rPr>
          <w:rFonts w:ascii="Calibri" w:hAnsi="Calibri" w:cs="Calibri"/>
          <w:i/>
          <w:iCs/>
          <w:sz w:val="28"/>
          <w:szCs w:val="28"/>
        </w:rPr>
        <w:t>Grisell</w:t>
      </w:r>
      <w:proofErr w:type="spellEnd"/>
      <w:r w:rsidRPr="007D1265">
        <w:rPr>
          <w:rFonts w:ascii="Calibri" w:hAnsi="Calibri" w:cs="Calibri"/>
          <w:i/>
          <w:iCs/>
          <w:sz w:val="28"/>
          <w:szCs w:val="28"/>
        </w:rPr>
        <w:t xml:space="preserve"> Baillie,</w:t>
      </w:r>
      <w:r w:rsidRPr="007D1265">
        <w:rPr>
          <w:rFonts w:ascii="Calibri" w:hAnsi="Calibri" w:cs="Calibri"/>
          <w:sz w:val="28"/>
          <w:szCs w:val="28"/>
        </w:rPr>
        <w:t xml:space="preserve"> for instance - which covers from 1692 to 1746 – reveals a similar diet at </w:t>
      </w:r>
      <w:proofErr w:type="spellStart"/>
      <w:r w:rsidRPr="007D1265">
        <w:rPr>
          <w:rFonts w:ascii="Calibri" w:hAnsi="Calibri" w:cs="Calibri"/>
          <w:sz w:val="28"/>
          <w:szCs w:val="28"/>
        </w:rPr>
        <w:t>Mellerstain</w:t>
      </w:r>
      <w:proofErr w:type="spellEnd"/>
      <w:r w:rsidRPr="007D1265">
        <w:rPr>
          <w:rFonts w:ascii="Calibri" w:hAnsi="Calibri" w:cs="Calibri"/>
          <w:sz w:val="28"/>
          <w:szCs w:val="28"/>
        </w:rPr>
        <w:t xml:space="preserve"> House in the Borders. In some instances, there is a richer and more varied diet for the elite.</w:t>
      </w:r>
    </w:p>
    <w:p w:rsidR="0009249D" w:rsidRPr="007D1265" w:rsidRDefault="00B84A88" w:rsidP="00B84A88">
      <w:pPr>
        <w:rPr>
          <w:rFonts w:ascii="Calibri" w:hAnsi="Calibri" w:cs="Calibri"/>
          <w:sz w:val="28"/>
          <w:szCs w:val="28"/>
        </w:rPr>
      </w:pPr>
      <w:r w:rsidRPr="007D1265">
        <w:rPr>
          <w:rFonts w:ascii="Calibri" w:hAnsi="Calibri" w:cs="Calibri"/>
          <w:sz w:val="28"/>
          <w:szCs w:val="28"/>
        </w:rPr>
        <w:t xml:space="preserve">Says Professor </w:t>
      </w:r>
      <w:proofErr w:type="spellStart"/>
      <w:r w:rsidRPr="007D1265">
        <w:rPr>
          <w:rFonts w:ascii="Calibri" w:hAnsi="Calibri" w:cs="Calibri"/>
          <w:sz w:val="28"/>
          <w:szCs w:val="28"/>
        </w:rPr>
        <w:t>Nenadic</w:t>
      </w:r>
      <w:proofErr w:type="spellEnd"/>
      <w:proofErr w:type="gramStart"/>
      <w:r w:rsidRPr="007D1265">
        <w:rPr>
          <w:rFonts w:ascii="Calibri" w:hAnsi="Calibri" w:cs="Calibri"/>
          <w:sz w:val="28"/>
          <w:szCs w:val="28"/>
        </w:rPr>
        <w:t>::</w:t>
      </w:r>
      <w:proofErr w:type="gramEnd"/>
      <w:r w:rsidRPr="007D1265">
        <w:rPr>
          <w:rFonts w:ascii="Calibri" w:hAnsi="Calibri" w:cs="Calibri"/>
          <w:sz w:val="28"/>
          <w:szCs w:val="28"/>
        </w:rPr>
        <w:t xml:space="preserve"> “The </w:t>
      </w:r>
      <w:proofErr w:type="spellStart"/>
      <w:r w:rsidR="0009249D" w:rsidRPr="007D1265">
        <w:rPr>
          <w:rFonts w:ascii="Calibri" w:eastAsia="Times New Roman" w:hAnsi="Calibri" w:cs="Calibri"/>
          <w:sz w:val="28"/>
          <w:szCs w:val="28"/>
        </w:rPr>
        <w:t>Grisell</w:t>
      </w:r>
      <w:proofErr w:type="spellEnd"/>
      <w:r w:rsidR="0009249D" w:rsidRPr="007D1265">
        <w:rPr>
          <w:rFonts w:ascii="Calibri" w:eastAsia="Times New Roman" w:hAnsi="Calibri" w:cs="Calibri"/>
          <w:sz w:val="28"/>
          <w:szCs w:val="28"/>
        </w:rPr>
        <w:t xml:space="preserve"> Baillie </w:t>
      </w:r>
      <w:proofErr w:type="spellStart"/>
      <w:r w:rsidR="0009249D" w:rsidRPr="007D1265">
        <w:rPr>
          <w:rFonts w:ascii="Calibri" w:eastAsia="Times New Roman" w:hAnsi="Calibri" w:cs="Calibri"/>
          <w:sz w:val="28"/>
          <w:szCs w:val="28"/>
        </w:rPr>
        <w:t>housebook</w:t>
      </w:r>
      <w:proofErr w:type="spellEnd"/>
      <w:r w:rsidR="0009249D" w:rsidRPr="007D1265">
        <w:rPr>
          <w:rFonts w:ascii="Calibri" w:eastAsia="Times New Roman" w:hAnsi="Calibri" w:cs="Calibri"/>
          <w:sz w:val="28"/>
          <w:szCs w:val="28"/>
        </w:rPr>
        <w:t xml:space="preserve"> </w:t>
      </w:r>
      <w:r w:rsidRPr="007D1265">
        <w:rPr>
          <w:rFonts w:ascii="Calibri" w:hAnsi="Calibri" w:cs="Calibri"/>
          <w:sz w:val="28"/>
          <w:szCs w:val="28"/>
        </w:rPr>
        <w:t xml:space="preserve">suggests a very tightly controlled food regime and no luxury. It was a better diet than many of the labouring poor, but similar to the diets of soldiers and sailors of the day. </w:t>
      </w:r>
    </w:p>
    <w:p w:rsidR="00B84A88" w:rsidRPr="007D1265" w:rsidRDefault="0009249D" w:rsidP="00B84A88">
      <w:pPr>
        <w:rPr>
          <w:rFonts w:ascii="Calibri" w:hAnsi="Calibri" w:cs="Calibri"/>
          <w:sz w:val="28"/>
          <w:szCs w:val="28"/>
        </w:rPr>
      </w:pPr>
      <w:r w:rsidRPr="007D1265">
        <w:rPr>
          <w:rFonts w:ascii="Calibri" w:hAnsi="Calibri" w:cs="Calibri"/>
          <w:sz w:val="28"/>
          <w:szCs w:val="28"/>
        </w:rPr>
        <w:t>“</w:t>
      </w:r>
      <w:r w:rsidR="00B84A88" w:rsidRPr="007D1265">
        <w:rPr>
          <w:rFonts w:ascii="Calibri" w:hAnsi="Calibri" w:cs="Calibri"/>
          <w:sz w:val="28"/>
          <w:szCs w:val="28"/>
        </w:rPr>
        <w:t>Most of the servants in both households would have been men and serving such families was a very good form of employment, hence the better diet.”</w:t>
      </w:r>
    </w:p>
    <w:bookmarkEnd w:id="0"/>
    <w:p w:rsidR="007D1265" w:rsidRPr="00583904" w:rsidRDefault="007D1265" w:rsidP="007D1265">
      <w:pPr>
        <w:rPr>
          <w:rFonts w:ascii="Times New Roman" w:hAnsi="Times New Roman" w:cs="Times New Roman"/>
          <w:sz w:val="28"/>
          <w:szCs w:val="28"/>
        </w:rPr>
      </w:pPr>
      <w:r w:rsidRPr="00583904">
        <w:rPr>
          <w:sz w:val="28"/>
          <w:szCs w:val="28"/>
          <w:bdr w:val="none" w:sz="0" w:space="0" w:color="auto" w:frame="1"/>
        </w:rPr>
        <w:t xml:space="preserve">Leslie House, built from 1667-74, was designed by architect John </w:t>
      </w:r>
      <w:proofErr w:type="spellStart"/>
      <w:r w:rsidRPr="00583904">
        <w:rPr>
          <w:sz w:val="28"/>
          <w:szCs w:val="28"/>
          <w:bdr w:val="none" w:sz="0" w:space="0" w:color="auto" w:frame="1"/>
        </w:rPr>
        <w:t>Mylne</w:t>
      </w:r>
      <w:proofErr w:type="spellEnd"/>
      <w:r w:rsidRPr="00583904">
        <w:rPr>
          <w:sz w:val="28"/>
          <w:szCs w:val="28"/>
          <w:bdr w:val="none" w:sz="0" w:space="0" w:color="auto" w:frame="1"/>
        </w:rPr>
        <w:t xml:space="preserve"> Junior and his son, Robert. Its grandeur, compared with the Palace of Holyrood </w:t>
      </w:r>
      <w:r w:rsidRPr="00583904">
        <w:rPr>
          <w:sz w:val="28"/>
          <w:szCs w:val="28"/>
          <w:bdr w:val="none" w:sz="0" w:space="0" w:color="auto" w:frame="1"/>
        </w:rPr>
        <w:lastRenderedPageBreak/>
        <w:t xml:space="preserve">House, </w:t>
      </w:r>
      <w:proofErr w:type="gramStart"/>
      <w:r w:rsidRPr="00583904">
        <w:rPr>
          <w:sz w:val="28"/>
          <w:szCs w:val="28"/>
          <w:bdr w:val="none" w:sz="0" w:space="0" w:color="auto" w:frame="1"/>
        </w:rPr>
        <w:t>was greatly diminished</w:t>
      </w:r>
      <w:proofErr w:type="gramEnd"/>
      <w:r w:rsidRPr="00583904">
        <w:rPr>
          <w:sz w:val="28"/>
          <w:szCs w:val="28"/>
          <w:bdr w:val="none" w:sz="0" w:space="0" w:color="auto" w:frame="1"/>
        </w:rPr>
        <w:t xml:space="preserve"> when three of its </w:t>
      </w:r>
      <w:r w:rsidRPr="00583904">
        <w:rPr>
          <w:sz w:val="28"/>
          <w:szCs w:val="28"/>
        </w:rPr>
        <w:t>wings were demolished following a fire in 1763.</w:t>
      </w:r>
    </w:p>
    <w:p w:rsidR="007D1265" w:rsidRPr="00EB5388" w:rsidRDefault="007D1265" w:rsidP="007D1265">
      <w:pPr>
        <w:rPr>
          <w:sz w:val="28"/>
          <w:szCs w:val="28"/>
        </w:rPr>
      </w:pPr>
      <w:r w:rsidRPr="00EB5388">
        <w:rPr>
          <w:sz w:val="28"/>
          <w:szCs w:val="28"/>
        </w:rPr>
        <w:t xml:space="preserve">It </w:t>
      </w:r>
      <w:proofErr w:type="gramStart"/>
      <w:r w:rsidRPr="00EB5388">
        <w:rPr>
          <w:sz w:val="28"/>
          <w:szCs w:val="28"/>
        </w:rPr>
        <w:t>was again damaged</w:t>
      </w:r>
      <w:proofErr w:type="gramEnd"/>
      <w:r w:rsidRPr="00EB5388">
        <w:rPr>
          <w:sz w:val="28"/>
          <w:szCs w:val="28"/>
        </w:rPr>
        <w:t xml:space="preserve"> by fire in 2009 and is now on the Buildings at Risk Register </w:t>
      </w:r>
      <w:r>
        <w:rPr>
          <w:sz w:val="28"/>
          <w:szCs w:val="28"/>
        </w:rPr>
        <w:t xml:space="preserve">for Scotland </w:t>
      </w:r>
      <w:r w:rsidRPr="00EB5388">
        <w:rPr>
          <w:sz w:val="28"/>
          <w:szCs w:val="28"/>
        </w:rPr>
        <w:t>but there are plans to restore it and create 17 luxury homes</w:t>
      </w:r>
    </w:p>
    <w:p w:rsidR="007D1265" w:rsidRPr="00EB5388" w:rsidRDefault="007D1265" w:rsidP="007D1265">
      <w:pPr>
        <w:rPr>
          <w:sz w:val="28"/>
          <w:szCs w:val="28"/>
          <w:bdr w:val="none" w:sz="0" w:space="0" w:color="auto" w:frame="1"/>
        </w:rPr>
      </w:pPr>
      <w:r w:rsidRPr="00EB5388">
        <w:rPr>
          <w:sz w:val="28"/>
          <w:szCs w:val="28"/>
          <w:bdr w:val="none" w:sz="0" w:space="0" w:color="auto" w:frame="1"/>
        </w:rPr>
        <w:t xml:space="preserve">When the diet book </w:t>
      </w:r>
      <w:proofErr w:type="gramStart"/>
      <w:r w:rsidRPr="00EB5388">
        <w:rPr>
          <w:sz w:val="28"/>
          <w:szCs w:val="28"/>
          <w:bdr w:val="none" w:sz="0" w:space="0" w:color="auto" w:frame="1"/>
        </w:rPr>
        <w:t>was written</w:t>
      </w:r>
      <w:proofErr w:type="gramEnd"/>
      <w:r w:rsidRPr="00EB5388">
        <w:rPr>
          <w:sz w:val="28"/>
          <w:szCs w:val="28"/>
          <w:bdr w:val="none" w:sz="0" w:space="0" w:color="auto" w:frame="1"/>
        </w:rPr>
        <w:t xml:space="preserve">. John Hamilton-Leslie was the </w:t>
      </w:r>
      <w:proofErr w:type="gramStart"/>
      <w:r w:rsidRPr="00EB5388">
        <w:rPr>
          <w:sz w:val="28"/>
          <w:szCs w:val="28"/>
          <w:bdr w:val="none" w:sz="0" w:space="0" w:color="auto" w:frame="1"/>
        </w:rPr>
        <w:t>9</w:t>
      </w:r>
      <w:r w:rsidRPr="00EB5388">
        <w:rPr>
          <w:sz w:val="28"/>
          <w:szCs w:val="28"/>
          <w:bdr w:val="none" w:sz="0" w:space="0" w:color="auto" w:frame="1"/>
          <w:vertAlign w:val="superscript"/>
        </w:rPr>
        <w:t>th</w:t>
      </w:r>
      <w:proofErr w:type="gramEnd"/>
      <w:r w:rsidRPr="00EB5388">
        <w:rPr>
          <w:sz w:val="28"/>
          <w:szCs w:val="28"/>
          <w:bdr w:val="none" w:sz="0" w:space="0" w:color="auto" w:frame="1"/>
        </w:rPr>
        <w:t xml:space="preserve"> Earl of </w:t>
      </w:r>
      <w:proofErr w:type="spellStart"/>
      <w:r w:rsidRPr="00EB5388">
        <w:rPr>
          <w:sz w:val="28"/>
          <w:szCs w:val="28"/>
          <w:bdr w:val="none" w:sz="0" w:space="0" w:color="auto" w:frame="1"/>
        </w:rPr>
        <w:t>Rothes</w:t>
      </w:r>
      <w:proofErr w:type="spellEnd"/>
      <w:r w:rsidRPr="00EB5388">
        <w:rPr>
          <w:sz w:val="28"/>
          <w:szCs w:val="28"/>
          <w:bdr w:val="none" w:sz="0" w:space="0" w:color="auto" w:frame="1"/>
        </w:rPr>
        <w:t xml:space="preserve">. He died in 1722 and </w:t>
      </w:r>
      <w:proofErr w:type="gramStart"/>
      <w:r w:rsidRPr="00EB5388">
        <w:rPr>
          <w:sz w:val="28"/>
          <w:szCs w:val="28"/>
          <w:bdr w:val="none" w:sz="0" w:space="0" w:color="auto" w:frame="1"/>
        </w:rPr>
        <w:t>was succeeded</w:t>
      </w:r>
      <w:proofErr w:type="gramEnd"/>
      <w:r w:rsidRPr="00EB5388">
        <w:rPr>
          <w:sz w:val="28"/>
          <w:szCs w:val="28"/>
          <w:bdr w:val="none" w:sz="0" w:space="0" w:color="auto" w:frame="1"/>
        </w:rPr>
        <w:t xml:space="preserve"> by John Leslie, the 10</w:t>
      </w:r>
      <w:r w:rsidRPr="00EB5388">
        <w:rPr>
          <w:sz w:val="28"/>
          <w:szCs w:val="28"/>
          <w:bdr w:val="none" w:sz="0" w:space="0" w:color="auto" w:frame="1"/>
          <w:vertAlign w:val="superscript"/>
        </w:rPr>
        <w:t>th</w:t>
      </w:r>
      <w:r w:rsidRPr="00EB5388">
        <w:rPr>
          <w:sz w:val="28"/>
          <w:szCs w:val="28"/>
          <w:bdr w:val="none" w:sz="0" w:space="0" w:color="auto" w:frame="1"/>
        </w:rPr>
        <w:t> Earl.</w:t>
      </w:r>
    </w:p>
    <w:p w:rsidR="00955084" w:rsidRPr="00B84A88" w:rsidRDefault="00D242DE" w:rsidP="00B84A88">
      <w:pPr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</w:pPr>
      <w:r w:rsidRPr="00B84A88">
        <w:rPr>
          <w:rFonts w:eastAsia="Times New Roman"/>
          <w:sz w:val="28"/>
          <w:szCs w:val="28"/>
          <w:lang w:eastAsia="en-GB"/>
        </w:rPr>
        <w:t xml:space="preserve">Volunteers </w:t>
      </w:r>
      <w:r w:rsidR="00B84A88" w:rsidRPr="00B84A88">
        <w:rPr>
          <w:rFonts w:eastAsia="Times New Roman"/>
          <w:sz w:val="28"/>
          <w:szCs w:val="28"/>
          <w:lang w:eastAsia="en-GB"/>
        </w:rPr>
        <w:t xml:space="preserve">in Fife </w:t>
      </w:r>
      <w:r w:rsidRPr="00B84A88">
        <w:rPr>
          <w:rFonts w:eastAsia="Times New Roman"/>
          <w:sz w:val="28"/>
          <w:szCs w:val="28"/>
          <w:lang w:eastAsia="en-GB"/>
        </w:rPr>
        <w:t xml:space="preserve">are </w:t>
      </w:r>
      <w:r w:rsidR="00FC1155" w:rsidRPr="00B84A88">
        <w:rPr>
          <w:sz w:val="28"/>
          <w:szCs w:val="28"/>
        </w:rPr>
        <w:t xml:space="preserve">also </w:t>
      </w:r>
      <w:r w:rsidR="00FC1155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identifying what food cost and, sometimes, its source</w:t>
      </w:r>
      <w:r w:rsidR="00750567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r w:rsidR="00E6207C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– bu</w:t>
      </w:r>
      <w:r w:rsidR="00750567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t t</w:t>
      </w:r>
      <w:r w:rsidR="000E501D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 xml:space="preserve">he </w:t>
      </w:r>
      <w:r w:rsidR="00980F8C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book</w:t>
      </w:r>
      <w:r w:rsidR="00A9202B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s</w:t>
      </w:r>
      <w:r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, with their hard-to-decipher handwriting,</w:t>
      </w:r>
      <w:r w:rsidR="00980F8C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r w:rsidR="00A9202B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>reveal</w:t>
      </w:r>
      <w:r w:rsidR="000E501D" w:rsidRPr="00B84A88">
        <w:rPr>
          <w:rFonts w:eastAsia="Times New Roman"/>
          <w:color w:val="201F1E"/>
          <w:sz w:val="28"/>
          <w:szCs w:val="28"/>
          <w:bdr w:val="none" w:sz="0" w:space="0" w:color="auto" w:frame="1"/>
          <w:lang w:eastAsia="en-GB"/>
        </w:rPr>
        <w:t xml:space="preserve"> more than just diet. </w:t>
      </w:r>
    </w:p>
    <w:p w:rsidR="009F4E3B" w:rsidRPr="00D242DE" w:rsidRDefault="000E501D" w:rsidP="009F4E3B">
      <w:pPr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They</w:t>
      </w:r>
      <w:r w:rsidR="0073428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r w:rsidR="00E6207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also </w:t>
      </w:r>
      <w:r w:rsidR="0073428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record</w:t>
      </w:r>
      <w:r w:rsidR="00980F8C"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old weights </w:t>
      </w:r>
      <w:r w:rsidR="0073428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and </w:t>
      </w:r>
      <w:r w:rsidR="00980F8C"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measures</w:t>
      </w:r>
      <w:r w:rsidR="0073428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and </w:t>
      </w:r>
      <w:r w:rsidR="00D242DE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less familiar </w:t>
      </w:r>
      <w:r w:rsidR="00980F8C"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Scots words </w:t>
      </w:r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such as sea </w:t>
      </w:r>
      <w:proofErr w:type="spellStart"/>
      <w:proofErr w:type="gramStart"/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catt</w:t>
      </w:r>
      <w:proofErr w:type="spellEnd"/>
      <w:proofErr w:type="gramEnd"/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for</w:t>
      </w:r>
      <w:r w:rsidR="0073428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r w:rsidR="004E28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wolf-fish</w:t>
      </w:r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,</w:t>
      </w:r>
      <w:r w:rsidR="004E28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lapster</w:t>
      </w:r>
      <w:proofErr w:type="spellEnd"/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for lobster and </w:t>
      </w:r>
      <w:r w:rsidR="004E28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green goose</w:t>
      </w:r>
      <w:r w:rsidR="003267B6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for young geese</w:t>
      </w:r>
      <w:r w:rsidR="00980F8C"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.</w:t>
      </w:r>
      <w:r w:rsidR="00955084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9F4E3B">
        <w:rPr>
          <w:rFonts w:cstheme="minorHAnsi"/>
          <w:color w:val="000000"/>
          <w:sz w:val="28"/>
          <w:szCs w:val="28"/>
          <w:bdr w:val="none" w:sz="0" w:space="0" w:color="auto" w:frame="1"/>
        </w:rPr>
        <w:t>A</w:t>
      </w:r>
      <w:r w:rsidR="00E6207C">
        <w:rPr>
          <w:rFonts w:cstheme="minorHAnsi"/>
          <w:color w:val="000000"/>
          <w:sz w:val="28"/>
          <w:szCs w:val="28"/>
          <w:bdr w:val="none" w:sz="0" w:space="0" w:color="auto" w:frame="1"/>
        </w:rPr>
        <w:t>nd</w:t>
      </w:r>
      <w:proofErr w:type="gramEnd"/>
      <w:r w:rsidR="00955084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a</w:t>
      </w:r>
      <w:r w:rsidR="009F4E3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9F4E3B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list </w:t>
      </w:r>
      <w:r w:rsidR="009F4E3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at the back of the diet book </w:t>
      </w:r>
      <w:r w:rsidR="00E6207C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discloses </w:t>
      </w:r>
      <w:r w:rsidR="009F4E3B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when </w:t>
      </w:r>
      <w:r w:rsidR="009F4E3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guests </w:t>
      </w:r>
      <w:r w:rsidR="009F4E3B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came to Leslie House and </w:t>
      </w:r>
      <w:r w:rsidR="00E6207C">
        <w:rPr>
          <w:rFonts w:cstheme="minorHAnsi"/>
          <w:color w:val="000000"/>
          <w:sz w:val="28"/>
          <w:szCs w:val="28"/>
          <w:bdr w:val="none" w:sz="0" w:space="0" w:color="auto" w:frame="1"/>
        </w:rPr>
        <w:t>their length of stay</w:t>
      </w:r>
      <w:r w:rsidR="009F4E3B"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.</w:t>
      </w:r>
      <w:r w:rsidR="009F4E3B"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</w:p>
    <w:p w:rsidR="005761CF" w:rsidRPr="00E16F21" w:rsidRDefault="005761CF" w:rsidP="005761CF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Once </w:t>
      </w:r>
      <w:r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volunteers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have</w:t>
      </w:r>
      <w:r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analysed </w:t>
      </w:r>
      <w:r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the 1721-23 book</w:t>
      </w:r>
      <w:r w:rsidR="00E6207C">
        <w:rPr>
          <w:rFonts w:cstheme="minorHAnsi"/>
          <w:color w:val="000000"/>
          <w:sz w:val="28"/>
          <w:szCs w:val="28"/>
          <w:bdr w:val="none" w:sz="0" w:space="0" w:color="auto" w:frame="1"/>
        </w:rPr>
        <w:t>,</w:t>
      </w:r>
      <w:r w:rsidR="00750567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they will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scan a diet book for 1699 to see how tastes </w:t>
      </w:r>
      <w:r w:rsidRPr="00E16F21">
        <w:rPr>
          <w:rFonts w:cstheme="minorHAnsi"/>
          <w:color w:val="000000"/>
          <w:sz w:val="28"/>
          <w:szCs w:val="28"/>
          <w:bdr w:val="none" w:sz="0" w:space="0" w:color="auto" w:frame="1"/>
        </w:rPr>
        <w:t>changed over those 20 years.</w:t>
      </w:r>
    </w:p>
    <w:p w:rsidR="005761CF" w:rsidRPr="00E16F21" w:rsidRDefault="005761CF" w:rsidP="005761CF">
      <w:pPr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There are also plans for </w:t>
      </w:r>
      <w:r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a</w:t>
      </w:r>
      <w:r w:rsidR="00D4577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n </w:t>
      </w:r>
      <w:r w:rsidR="00D4577A" w:rsidRPr="00D4577A">
        <w:rPr>
          <w:rFonts w:eastAsia="Times New Roman" w:cstheme="minorHAnsi"/>
          <w:i/>
          <w:color w:val="201F1E"/>
          <w:sz w:val="28"/>
          <w:szCs w:val="28"/>
          <w:bdr w:val="none" w:sz="0" w:space="0" w:color="auto" w:frame="1"/>
          <w:lang w:eastAsia="en-GB"/>
        </w:rPr>
        <w:t xml:space="preserve">Eat </w:t>
      </w:r>
      <w:proofErr w:type="gramStart"/>
      <w:r w:rsidR="00D4577A" w:rsidRPr="00D4577A">
        <w:rPr>
          <w:rFonts w:eastAsia="Times New Roman" w:cstheme="minorHAnsi"/>
          <w:i/>
          <w:color w:val="201F1E"/>
          <w:sz w:val="28"/>
          <w:szCs w:val="28"/>
          <w:bdr w:val="none" w:sz="0" w:space="0" w:color="auto" w:frame="1"/>
          <w:lang w:eastAsia="en-GB"/>
        </w:rPr>
        <w:t>Like</w:t>
      </w:r>
      <w:proofErr w:type="gramEnd"/>
      <w:r w:rsidR="00D4577A" w:rsidRPr="00D4577A">
        <w:rPr>
          <w:rFonts w:eastAsia="Times New Roman" w:cstheme="minorHAnsi"/>
          <w:i/>
          <w:color w:val="201F1E"/>
          <w:sz w:val="28"/>
          <w:szCs w:val="28"/>
          <w:bdr w:val="none" w:sz="0" w:space="0" w:color="auto" w:frame="1"/>
          <w:lang w:eastAsia="en-GB"/>
        </w:rPr>
        <w:t xml:space="preserve"> an Earl</w:t>
      </w:r>
      <w:r w:rsidR="00D4577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food tasting event – Covid-19 </w:t>
      </w:r>
      <w:r w:rsidRPr="00980F8C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and resources permittin</w:t>
      </w: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g</w:t>
      </w:r>
      <w:r w:rsidR="00955084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– and to share the findings </w:t>
      </w:r>
      <w:r w:rsidR="00D4577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as </w:t>
      </w:r>
      <w:r w:rsidR="00955084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widely</w:t>
      </w:r>
      <w:r w:rsidR="00D4577A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 xml:space="preserve"> as possible</w:t>
      </w: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  <w:t>.</w:t>
      </w:r>
    </w:p>
    <w:p w:rsidR="00A9202B" w:rsidRPr="003E44AA" w:rsidRDefault="003E44AA" w:rsidP="00EB5388">
      <w:pP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  <w:r>
        <w:rPr>
          <w:rFonts w:eastAsia="Times New Roman" w:cstheme="minorHAnsi"/>
          <w:noProof/>
          <w:color w:val="201F1E"/>
          <w:sz w:val="28"/>
          <w:szCs w:val="28"/>
          <w:bdr w:val="none" w:sz="0" w:space="0" w:color="auto" w:frame="1"/>
          <w:lang w:eastAsia="en-GB"/>
        </w:rPr>
        <w:drawing>
          <wp:inline distT="0" distB="0" distL="0" distR="0">
            <wp:extent cx="5731510" cy="33381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feFood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E3B" w:rsidRPr="00E16F21" w:rsidRDefault="009F4E3B" w:rsidP="005761CF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B15771" w:rsidRDefault="00B15771"/>
    <w:sectPr w:rsidR="00B15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B5"/>
    <w:rsid w:val="00006DA5"/>
    <w:rsid w:val="000509BA"/>
    <w:rsid w:val="00062007"/>
    <w:rsid w:val="0008454B"/>
    <w:rsid w:val="0009249D"/>
    <w:rsid w:val="00097EB2"/>
    <w:rsid w:val="000E501D"/>
    <w:rsid w:val="0011654C"/>
    <w:rsid w:val="00173EB5"/>
    <w:rsid w:val="001A1A37"/>
    <w:rsid w:val="001C6E59"/>
    <w:rsid w:val="001D7961"/>
    <w:rsid w:val="00200E6C"/>
    <w:rsid w:val="00226C7C"/>
    <w:rsid w:val="00260ACA"/>
    <w:rsid w:val="00274D91"/>
    <w:rsid w:val="0029282E"/>
    <w:rsid w:val="002B4C84"/>
    <w:rsid w:val="002F1110"/>
    <w:rsid w:val="003267B6"/>
    <w:rsid w:val="00355AF1"/>
    <w:rsid w:val="0036137F"/>
    <w:rsid w:val="003D7703"/>
    <w:rsid w:val="003E44AA"/>
    <w:rsid w:val="003F51A9"/>
    <w:rsid w:val="00405972"/>
    <w:rsid w:val="004558F0"/>
    <w:rsid w:val="0047228E"/>
    <w:rsid w:val="00481715"/>
    <w:rsid w:val="0048338C"/>
    <w:rsid w:val="004B3617"/>
    <w:rsid w:val="004D3D17"/>
    <w:rsid w:val="004E288C"/>
    <w:rsid w:val="005547B7"/>
    <w:rsid w:val="00555331"/>
    <w:rsid w:val="005761CF"/>
    <w:rsid w:val="005814E2"/>
    <w:rsid w:val="00583904"/>
    <w:rsid w:val="00586F20"/>
    <w:rsid w:val="005B5AD4"/>
    <w:rsid w:val="005E6653"/>
    <w:rsid w:val="005E7159"/>
    <w:rsid w:val="006160B5"/>
    <w:rsid w:val="00616206"/>
    <w:rsid w:val="0061653C"/>
    <w:rsid w:val="006B0F23"/>
    <w:rsid w:val="006C2A49"/>
    <w:rsid w:val="0073428A"/>
    <w:rsid w:val="00750567"/>
    <w:rsid w:val="007549FE"/>
    <w:rsid w:val="00782886"/>
    <w:rsid w:val="00793C64"/>
    <w:rsid w:val="007D1265"/>
    <w:rsid w:val="007E1E2C"/>
    <w:rsid w:val="007E4459"/>
    <w:rsid w:val="00800140"/>
    <w:rsid w:val="00834236"/>
    <w:rsid w:val="0085759B"/>
    <w:rsid w:val="008910D1"/>
    <w:rsid w:val="008B3F88"/>
    <w:rsid w:val="008E01E0"/>
    <w:rsid w:val="008E266E"/>
    <w:rsid w:val="00907AD9"/>
    <w:rsid w:val="00926F86"/>
    <w:rsid w:val="009362A2"/>
    <w:rsid w:val="00955084"/>
    <w:rsid w:val="009625B5"/>
    <w:rsid w:val="00980F8C"/>
    <w:rsid w:val="009F4E3B"/>
    <w:rsid w:val="009F76F0"/>
    <w:rsid w:val="00A443B7"/>
    <w:rsid w:val="00A70117"/>
    <w:rsid w:val="00A9202B"/>
    <w:rsid w:val="00A94BFE"/>
    <w:rsid w:val="00AD58A8"/>
    <w:rsid w:val="00AE07FE"/>
    <w:rsid w:val="00B15771"/>
    <w:rsid w:val="00B4060F"/>
    <w:rsid w:val="00B42CE4"/>
    <w:rsid w:val="00B43B02"/>
    <w:rsid w:val="00B46981"/>
    <w:rsid w:val="00B84A88"/>
    <w:rsid w:val="00BB6AA8"/>
    <w:rsid w:val="00BD3670"/>
    <w:rsid w:val="00C07A62"/>
    <w:rsid w:val="00C54ACC"/>
    <w:rsid w:val="00C600ED"/>
    <w:rsid w:val="00C60DAB"/>
    <w:rsid w:val="00CC2D07"/>
    <w:rsid w:val="00D242DE"/>
    <w:rsid w:val="00D2625F"/>
    <w:rsid w:val="00D373F0"/>
    <w:rsid w:val="00D4577A"/>
    <w:rsid w:val="00D825DF"/>
    <w:rsid w:val="00D8653C"/>
    <w:rsid w:val="00D960A8"/>
    <w:rsid w:val="00DA7A6D"/>
    <w:rsid w:val="00DC111E"/>
    <w:rsid w:val="00DD14CF"/>
    <w:rsid w:val="00DE576F"/>
    <w:rsid w:val="00DF6076"/>
    <w:rsid w:val="00E16F21"/>
    <w:rsid w:val="00E37567"/>
    <w:rsid w:val="00E6207C"/>
    <w:rsid w:val="00E77390"/>
    <w:rsid w:val="00E92DE0"/>
    <w:rsid w:val="00EB5388"/>
    <w:rsid w:val="00EC15C8"/>
    <w:rsid w:val="00EF3A83"/>
    <w:rsid w:val="00F03727"/>
    <w:rsid w:val="00F27F28"/>
    <w:rsid w:val="00F608DD"/>
    <w:rsid w:val="00F86F18"/>
    <w:rsid w:val="00F9741A"/>
    <w:rsid w:val="00FC1155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A44F"/>
  <w15:chartTrackingRefBased/>
  <w15:docId w15:val="{0AA2A6BD-EB82-4F9A-A0B2-420D4333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1577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577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author-name">
    <w:name w:val="author-name"/>
    <w:basedOn w:val="DefaultParagraphFont"/>
    <w:rsid w:val="00B15771"/>
  </w:style>
  <w:style w:type="character" w:styleId="Hyperlink">
    <w:name w:val="Hyperlink"/>
    <w:basedOn w:val="DefaultParagraphFont"/>
    <w:uiPriority w:val="99"/>
    <w:semiHidden/>
    <w:unhideWhenUsed/>
    <w:rsid w:val="00B15771"/>
    <w:rPr>
      <w:color w:val="0000FF"/>
      <w:u w:val="single"/>
    </w:rPr>
  </w:style>
  <w:style w:type="paragraph" w:customStyle="1" w:styleId="hero-caption">
    <w:name w:val="hero-caption"/>
    <w:basedOn w:val="Normal"/>
    <w:rsid w:val="00B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-text-container">
    <w:name w:val="comment-text-container"/>
    <w:basedOn w:val="DefaultParagraphFont"/>
    <w:rsid w:val="00B15771"/>
  </w:style>
  <w:style w:type="character" w:customStyle="1" w:styleId="comment-text">
    <w:name w:val="comment-text"/>
    <w:basedOn w:val="DefaultParagraphFont"/>
    <w:rsid w:val="00B15771"/>
  </w:style>
  <w:style w:type="paragraph" w:customStyle="1" w:styleId="article-first-paragraph">
    <w:name w:val="article-first-paragraph"/>
    <w:basedOn w:val="Normal"/>
    <w:rsid w:val="00B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98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98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0F8C"/>
  </w:style>
  <w:style w:type="character" w:customStyle="1" w:styleId="eop">
    <w:name w:val="eop"/>
    <w:basedOn w:val="DefaultParagraphFont"/>
    <w:rsid w:val="00980F8C"/>
  </w:style>
  <w:style w:type="character" w:customStyle="1" w:styleId="contextualspellingandgrammarerror">
    <w:name w:val="contextualspellingandgrammarerror"/>
    <w:basedOn w:val="DefaultParagraphFont"/>
    <w:rsid w:val="00980F8C"/>
  </w:style>
  <w:style w:type="character" w:customStyle="1" w:styleId="spellingerror">
    <w:name w:val="spellingerror"/>
    <w:basedOn w:val="DefaultParagraphFont"/>
    <w:rsid w:val="00980F8C"/>
  </w:style>
  <w:style w:type="paragraph" w:styleId="NoSpacing">
    <w:name w:val="No Spacing"/>
    <w:uiPriority w:val="1"/>
    <w:qFormat/>
    <w:rsid w:val="0008454B"/>
    <w:pPr>
      <w:spacing w:after="0" w:line="240" w:lineRule="auto"/>
    </w:pPr>
  </w:style>
  <w:style w:type="paragraph" w:customStyle="1" w:styleId="xmsonormal">
    <w:name w:val="x_msonormal"/>
    <w:basedOn w:val="Normal"/>
    <w:rsid w:val="0036137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03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24680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9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6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1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75944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6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3DDE-64DF-4BEB-BE4B-9E12F747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 Ronald</dc:creator>
  <cp:keywords/>
  <dc:description/>
  <cp:lastModifiedBy>KERR Ronald</cp:lastModifiedBy>
  <cp:revision>7</cp:revision>
  <dcterms:created xsi:type="dcterms:W3CDTF">2021-04-10T10:54:00Z</dcterms:created>
  <dcterms:modified xsi:type="dcterms:W3CDTF">2021-04-13T15:02:00Z</dcterms:modified>
</cp:coreProperties>
</file>